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1B4B"/>
          <w:sz w:val="32"/>
        </w:rPr>
        <w:t>ACTA DE PRÉSTAMO DE EQUIPO DE INFORMÁTICA</w:t>
      </w:r>
    </w:p>
    <w:p>
      <w:pPr>
        <w:spacing w:after="200"/>
        <w:jc w:val="center"/>
      </w:pPr>
      <w:r>
        <w:rPr>
          <w:color w:val="64748B"/>
          <w:sz w:val="20"/>
        </w:rPr>
        <w:t>[Nombre del establecimiento] · N° de acta: [____]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Equipo (tipo, marca y modelo)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N° de serie o código de inventario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Ubicación habitual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Fecha y hora del préstamo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Fecha y hora de devolución comprometida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Entregado por (nombre y cargo)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Prestado a (nombre y cargo)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Motivo o uso del equipo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b/>
        </w:rPr>
        <w:t>Estado y accesorios al entregar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685"/>
            <w:shd w:val="clear" w:color="auto" w:fill="EEF2FF"/>
          </w:tcPr>
          <w:p>
            <w:r/>
            <w:r>
              <w:rPr>
                <w:b/>
              </w:rPr>
              <w:t>Elemento</w:t>
            </w:r>
          </w:p>
        </w:tc>
        <w:tc>
          <w:tcPr>
            <w:tcW w:type="dxa" w:w="1814"/>
            <w:shd w:val="clear" w:color="auto" w:fill="EEF2FF"/>
          </w:tcPr>
          <w:p>
            <w:r/>
            <w:r>
              <w:rPr>
                <w:b/>
              </w:rPr>
              <w:t>Entregado</w:t>
            </w:r>
          </w:p>
        </w:tc>
        <w:tc>
          <w:tcPr>
            <w:tcW w:type="dxa" w:w="3855"/>
            <w:shd w:val="clear" w:color="auto" w:fill="EEF2FF"/>
          </w:tcPr>
          <w:p>
            <w:r/>
            <w:r>
              <w:rPr>
                <w:b/>
              </w:rPr>
              <w:t>Observación</w:t>
            </w:r>
          </w:p>
        </w:tc>
      </w:tr>
      <w:tr>
        <w:tc>
          <w:tcPr>
            <w:tcW w:type="dxa" w:w="3685"/>
          </w:tcPr>
          <w:p>
            <w:r/>
            <w:r>
              <w:t>Equipo en buen estado, sin daños visibles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>Cargador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>Mouse u otro periférico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>Funda, maletín o caja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 xml:space="preserve">Otro: 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</w:rPr>
        <w:t xml:space="preserve">Compromiso: </w:t>
      </w:r>
      <w:r>
        <w:rPr>
          <w:highlight w:val="yellow"/>
        </w:rPr>
        <w:t>[Ajustar según el reglamento interno]</w:t>
      </w:r>
      <w:r>
        <w:rPr>
          <w:b w:val="0"/>
        </w:rPr>
        <w:t xml:space="preserve"> La persona que recibe el equipo se compromete a usarlo con fines laborales o pedagógicos, a cuidarlo, a no instalar programas sin autorización y a devolverlo en la fecha y hora indicadas. Si no puede devolverlo a tiempo, avisará antes del plazo a quien lo entregó.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677"/>
            <w:shd w:val="clear" w:color="auto" w:fill="F8FAFC"/>
          </w:tcPr>
          <w:p>
            <w:r/>
            <w:r>
              <w:rPr>
                <w:b/>
              </w:rPr>
              <w:t>Firma de quien entrega</w:t>
            </w:r>
          </w:p>
        </w:tc>
        <w:tc>
          <w:tcPr>
            <w:tcW w:type="dxa" w:w="4677"/>
          </w:tcPr>
          <w:p>
            <w:r/>
            <w:r>
              <w:t>Firma de quien recibe</w:t>
            </w:r>
          </w:p>
        </w:tc>
      </w:tr>
      <w:tr>
        <w:tc>
          <w:tcPr>
            <w:tcW w:type="dxa" w:w="4677"/>
            <w:shd w:val="clear" w:color="auto" w:fill="F8FAFC"/>
          </w:tcPr>
          <w:p>
            <w:r/>
            <w:r>
              <w:rPr>
                <w:b/>
              </w:rPr>
              <w:br/>
              <w:br/>
              <w:br/>
              <w:t>Nombre: ______________________</w:t>
              <w:br/>
              <w:t>Fecha: _______________________</w:t>
            </w:r>
          </w:p>
        </w:tc>
        <w:tc>
          <w:tcPr>
            <w:tcW w:type="dxa" w:w="4677"/>
          </w:tcPr>
          <w:p>
            <w:r/>
            <w:r>
              <w:br/>
              <w:br/>
              <w:br/>
              <w:t>Nombre: ______________________</w:t>
              <w:br/>
              <w:t>Fecha: _______________________</w:t>
            </w:r>
          </w:p>
        </w:tc>
      </w:tr>
    </w:tbl>
    <w:p>
      <w:pPr>
        <w:spacing w:after="80"/>
      </w:pPr>
    </w:p>
    <w:p>
      <w:pPr>
        <w:spacing w:after="0"/>
      </w:pPr>
      <w:r>
        <w:rPr>
          <w:b w:val="0"/>
          <w:i/>
          <w:sz w:val="17"/>
        </w:rPr>
        <w:t>Formato de referencia. Los plazos, responsables y consecuencias los define el reglamento interno de cada establecimiento. Los campos en amarillo se completan antes de usar.</w:t>
      </w:r>
    </w:p>
    <w:p>
      <w:r>
        <w:br w:type="page"/>
      </w:r>
    </w:p>
    <w:p>
      <w:pPr>
        <w:jc w:val="center"/>
      </w:pPr>
      <w:r>
        <w:rPr>
          <w:b/>
          <w:color w:val="1E1B4B"/>
          <w:sz w:val="32"/>
        </w:rPr>
        <w:t>ACTA DE DEVOLUCIÓN DE EQUIPO DE INFORMÁTICA</w:t>
      </w:r>
    </w:p>
    <w:p>
      <w:pPr>
        <w:spacing w:after="200"/>
        <w:jc w:val="center"/>
      </w:pPr>
      <w:r>
        <w:rPr>
          <w:color w:val="64748B"/>
          <w:sz w:val="20"/>
        </w:rPr>
        <w:t>[Nombre del establecimiento] · Acta de préstamo N°: [____]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Equipo y N° de serie o código de inventario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Devuelto por (nombre y cargo)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Recibido por (nombre y cargo)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Fecha y hora de devolución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Fecha y hora comprometidas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¿Devuelto dentro del plazo?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☐ Sí   ☐ No · atraso de: [____]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b/>
        </w:rPr>
        <w:t>Estado al recibir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685"/>
            <w:shd w:val="clear" w:color="auto" w:fill="EEF2FF"/>
          </w:tcPr>
          <w:p>
            <w:r/>
            <w:r>
              <w:rPr>
                <w:b/>
              </w:rPr>
              <w:t>Elemento</w:t>
            </w:r>
          </w:p>
        </w:tc>
        <w:tc>
          <w:tcPr>
            <w:tcW w:type="dxa" w:w="1814"/>
            <w:shd w:val="clear" w:color="auto" w:fill="EEF2FF"/>
          </w:tcPr>
          <w:p>
            <w:r/>
            <w:r>
              <w:rPr>
                <w:b/>
              </w:rPr>
              <w:t>Devuelto</w:t>
            </w:r>
          </w:p>
        </w:tc>
        <w:tc>
          <w:tcPr>
            <w:tcW w:type="dxa" w:w="3855"/>
            <w:shd w:val="clear" w:color="auto" w:fill="EEF2FF"/>
          </w:tcPr>
          <w:p>
            <w:r/>
            <w:r>
              <w:rPr>
                <w:b/>
              </w:rPr>
              <w:t>Observación</w:t>
            </w:r>
          </w:p>
        </w:tc>
      </w:tr>
      <w:tr>
        <w:tc>
          <w:tcPr>
            <w:tcW w:type="dxa" w:w="3685"/>
          </w:tcPr>
          <w:p>
            <w:r/>
            <w:r>
              <w:t>Equipo en buen estado, sin daños nuevos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>Cargador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>Mouse u otro periférico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>Funda, maletín o caja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</w:tcPr>
          <w:p>
            <w:r/>
            <w:r>
              <w:t xml:space="preserve">Otro: </w:t>
            </w:r>
          </w:p>
        </w:tc>
        <w:tc>
          <w:tcPr>
            <w:tcW w:type="dxa" w:w="1814"/>
          </w:tcPr>
          <w:p>
            <w:r/>
            <w:r>
              <w:rPr>
                <w:highlight w:val="yellow"/>
              </w:rPr>
              <w:t>☐ Sí   ☐ No</w:t>
            </w:r>
          </w:p>
        </w:tc>
        <w:tc>
          <w:tcPr>
            <w:tcW w:type="dxa" w:w="3855"/>
          </w:tcPr>
          <w:p>
            <w:r/>
            <w:r>
              <w:rPr>
                <w:highlight w:val="yellow"/>
              </w:rPr>
              <w:t>[completar]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b/>
        </w:rPr>
        <w:t>Resultado de la revisión</w:t>
      </w:r>
    </w:p>
    <w:p>
      <w:pPr>
        <w:spacing w:after="20"/>
      </w:pPr>
      <w:r>
        <w:rPr>
          <w:b w:val="0"/>
        </w:rPr>
        <w:t>☐ Buen estado, queda disponible para nuevos préstamos</w:t>
      </w:r>
    </w:p>
    <w:p>
      <w:pPr>
        <w:spacing w:after="20"/>
      </w:pPr>
      <w:r>
        <w:rPr>
          <w:b w:val="0"/>
        </w:rPr>
        <w:t xml:space="preserve">☐ Con observaciones menores: </w:t>
      </w:r>
      <w:r>
        <w:rPr>
          <w:highlight w:val="yellow"/>
        </w:rPr>
        <w:t>[completar]</w:t>
      </w:r>
    </w:p>
    <w:p>
      <w:pPr>
        <w:spacing w:after="160"/>
      </w:pPr>
      <w:r>
        <w:rPr>
          <w:b w:val="0"/>
        </w:rPr>
        <w:t xml:space="preserve">☐ Con daño o faltante: queda fuera de préstamo hasta su revisión o reparación. Descripción: </w:t>
      </w:r>
      <w:r>
        <w:rPr>
          <w:highlight w:val="yellow"/>
        </w:rPr>
        <w:t>[completar]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677"/>
            <w:shd w:val="clear" w:color="auto" w:fill="F8FAFC"/>
          </w:tcPr>
          <w:p>
            <w:r/>
            <w:r>
              <w:rPr>
                <w:b/>
              </w:rPr>
              <w:t>Firma de quien devuelve</w:t>
            </w:r>
          </w:p>
        </w:tc>
        <w:tc>
          <w:tcPr>
            <w:tcW w:type="dxa" w:w="4677"/>
          </w:tcPr>
          <w:p>
            <w:r/>
            <w:r>
              <w:t>Firma de quien recibe</w:t>
            </w:r>
          </w:p>
        </w:tc>
      </w:tr>
      <w:tr>
        <w:tc>
          <w:tcPr>
            <w:tcW w:type="dxa" w:w="4677"/>
            <w:shd w:val="clear" w:color="auto" w:fill="F8FAFC"/>
          </w:tcPr>
          <w:p>
            <w:r/>
            <w:r>
              <w:rPr>
                <w:b/>
              </w:rPr>
              <w:br/>
              <w:br/>
              <w:br/>
              <w:t>Nombre: ______________________</w:t>
              <w:br/>
              <w:t>Fecha: _______________________</w:t>
            </w:r>
          </w:p>
        </w:tc>
        <w:tc>
          <w:tcPr>
            <w:tcW w:type="dxa" w:w="4677"/>
          </w:tcPr>
          <w:p>
            <w:r/>
            <w:r>
              <w:br/>
              <w:br/>
              <w:br/>
              <w:t>Nombre: ______________________</w:t>
              <w:br/>
              <w:t>Fecha: _______________________</w:t>
            </w:r>
          </w:p>
        </w:tc>
      </w:tr>
    </w:tbl>
    <w:p>
      <w:pPr>
        <w:spacing w:after="80"/>
      </w:pPr>
    </w:p>
    <w:p>
      <w:pPr>
        <w:spacing w:after="0"/>
      </w:pPr>
      <w:r>
        <w:rPr>
          <w:b w:val="0"/>
          <w:i/>
          <w:sz w:val="17"/>
        </w:rPr>
        <w:t>Formato de referencia. Los plazos, responsables y consecuencias los define el reglamento interno de cada establecimiento. Los campos en amarillo se completan antes de usar.</w:t>
      </w:r>
    </w:p>
    <w:p>
      <w:r>
        <w:br w:type="page"/>
      </w:r>
    </w:p>
    <w:p>
      <w:pPr>
        <w:jc w:val="center"/>
      </w:pPr>
      <w:r>
        <w:rPr>
          <w:b/>
          <w:color w:val="1E1B4B"/>
          <w:sz w:val="32"/>
        </w:rPr>
        <w:t>CONSTANCIA DE DAÑO, PÉRDIDA O ATRASO</w:t>
      </w:r>
    </w:p>
    <w:p>
      <w:pPr>
        <w:spacing w:after="200"/>
        <w:jc w:val="center"/>
      </w:pPr>
      <w:r>
        <w:rPr>
          <w:color w:val="64748B"/>
          <w:sz w:val="20"/>
        </w:rPr>
        <w:t>[Nombre del establecimiento] · Acta de préstamo N°: [____]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Equipo y N° de serie o código de inventario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Persona a cargo del equipo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Fecha y hora en que se detectó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Situación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☐ Daño   ☐ Pérdida   ☐ Faltante de accesorio   ☐ Atraso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Descripción de lo ocurrido (hechos, sin juicios)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Estado del equipo al entregarse (según acta de préstamo)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  <w:tr>
        <w:tc>
          <w:tcPr>
            <w:tcW w:type="dxa" w:w="3685"/>
            <w:shd w:val="clear" w:color="auto" w:fill="F8FAFC"/>
          </w:tcPr>
          <w:p>
            <w:r/>
            <w:r>
              <w:rPr>
                <w:b/>
              </w:rPr>
              <w:t>Quién lo constata (nombre y cargo)</w:t>
            </w:r>
          </w:p>
        </w:tc>
        <w:tc>
          <w:tcPr>
            <w:tcW w:type="dxa" w:w="5669"/>
          </w:tcPr>
          <w:p>
            <w:r/>
            <w:r>
              <w:rPr>
                <w:highlight w:val="yellow"/>
              </w:rPr>
              <w:t>[completar]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b/>
        </w:rPr>
        <w:t>Intentos de contacto, si hay atraso o pérdida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color="auto" w:fill="EEF2FF"/>
          </w:tcPr>
          <w:p>
            <w:r/>
            <w:r>
              <w:rPr>
                <w:b/>
              </w:rPr>
              <w:t>Fecha</w:t>
            </w:r>
          </w:p>
        </w:tc>
        <w:tc>
          <w:tcPr>
            <w:tcW w:type="dxa" w:w="3402"/>
            <w:shd w:val="clear" w:color="auto" w:fill="EEF2FF"/>
          </w:tcPr>
          <w:p>
            <w:r/>
            <w:r>
              <w:rPr>
                <w:b/>
              </w:rPr>
              <w:t>Medio (correo, llamada, en persona)</w:t>
            </w:r>
          </w:p>
        </w:tc>
        <w:tc>
          <w:tcPr>
            <w:tcW w:type="dxa" w:w="3685"/>
            <w:shd w:val="clear" w:color="auto" w:fill="EEF2FF"/>
          </w:tcPr>
          <w:p>
            <w:r/>
            <w:r>
              <w:rPr>
                <w:b/>
              </w:rPr>
              <w:t>Resultado</w:t>
            </w:r>
          </w:p>
        </w:tc>
      </w:tr>
      <w:tr>
        <w:tc>
          <w:tcPr>
            <w:tcW w:type="dxa" w:w="2268"/>
          </w:tcPr>
          <w:p>
            <w:r/>
            <w:r>
              <w:rPr>
                <w:highlight w:val="yellow"/>
              </w:rPr>
              <w:t>[fecha]</w:t>
            </w:r>
          </w:p>
        </w:tc>
        <w:tc>
          <w:tcPr>
            <w:tcW w:type="dxa" w:w="3402"/>
          </w:tcPr>
          <w:p>
            <w:r/>
            <w:r>
              <w:rPr>
                <w:highlight w:val="yellow"/>
              </w:rPr>
              <w:t>[medio]</w:t>
            </w:r>
          </w:p>
        </w:tc>
        <w:tc>
          <w:tcPr>
            <w:tcW w:type="dxa" w:w="3685"/>
          </w:tcPr>
          <w:p>
            <w:r/>
            <w:r>
              <w:rPr>
                <w:highlight w:val="yellow"/>
              </w:rPr>
              <w:t>[resultado]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highlight w:val="yellow"/>
              </w:rPr>
              <w:t>[fecha]</w:t>
            </w:r>
          </w:p>
        </w:tc>
        <w:tc>
          <w:tcPr>
            <w:tcW w:type="dxa" w:w="3402"/>
          </w:tcPr>
          <w:p>
            <w:r/>
            <w:r>
              <w:rPr>
                <w:highlight w:val="yellow"/>
              </w:rPr>
              <w:t>[medio]</w:t>
            </w:r>
          </w:p>
        </w:tc>
        <w:tc>
          <w:tcPr>
            <w:tcW w:type="dxa" w:w="3685"/>
          </w:tcPr>
          <w:p>
            <w:r/>
            <w:r>
              <w:rPr>
                <w:highlight w:val="yellow"/>
              </w:rPr>
              <w:t>[resultado]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highlight w:val="yellow"/>
              </w:rPr>
              <w:t>[fecha]</w:t>
            </w:r>
          </w:p>
        </w:tc>
        <w:tc>
          <w:tcPr>
            <w:tcW w:type="dxa" w:w="3402"/>
          </w:tcPr>
          <w:p>
            <w:r/>
            <w:r>
              <w:rPr>
                <w:highlight w:val="yellow"/>
              </w:rPr>
              <w:t>[medio]</w:t>
            </w:r>
          </w:p>
        </w:tc>
        <w:tc>
          <w:tcPr>
            <w:tcW w:type="dxa" w:w="3685"/>
          </w:tcPr>
          <w:p>
            <w:r/>
            <w:r>
              <w:rPr>
                <w:highlight w:val="yellow"/>
              </w:rPr>
              <w:t>[resultado]</w:t>
            </w:r>
          </w:p>
        </w:tc>
      </w:tr>
      <w:tr>
        <w:tc>
          <w:tcPr>
            <w:tcW w:type="dxa" w:w="2268"/>
          </w:tcPr>
          <w:p>
            <w:r/>
            <w:r>
              <w:rPr>
                <w:highlight w:val="yellow"/>
              </w:rPr>
              <w:t>[fecha]</w:t>
            </w:r>
          </w:p>
        </w:tc>
        <w:tc>
          <w:tcPr>
            <w:tcW w:type="dxa" w:w="3402"/>
          </w:tcPr>
          <w:p>
            <w:r/>
            <w:r>
              <w:rPr>
                <w:highlight w:val="yellow"/>
              </w:rPr>
              <w:t>[medio]</w:t>
            </w:r>
          </w:p>
        </w:tc>
        <w:tc>
          <w:tcPr>
            <w:tcW w:type="dxa" w:w="3685"/>
          </w:tcPr>
          <w:p>
            <w:r/>
            <w:r>
              <w:rPr>
                <w:highlight w:val="yellow"/>
              </w:rPr>
              <w:t>[resultado]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</w:rPr>
        <w:t xml:space="preserve">Pasos acordados: </w:t>
      </w:r>
      <w:r>
        <w:rPr>
          <w:highlight w:val="yellow"/>
        </w:rPr>
        <w:t>[reparación, reposición, nueva fecha de devolución u otro, según el reglamento interno y la normativa aplicable]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677"/>
            <w:shd w:val="clear" w:color="auto" w:fill="F8FAFC"/>
          </w:tcPr>
          <w:p>
            <w:r/>
            <w:r>
              <w:rPr>
                <w:b/>
              </w:rPr>
              <w:t>Firma de quien constata</w:t>
            </w:r>
          </w:p>
        </w:tc>
        <w:tc>
          <w:tcPr>
            <w:tcW w:type="dxa" w:w="4677"/>
          </w:tcPr>
          <w:p>
            <w:r/>
            <w:r>
              <w:t>Firma de la persona a cargo del equipo</w:t>
            </w:r>
          </w:p>
        </w:tc>
      </w:tr>
      <w:tr>
        <w:tc>
          <w:tcPr>
            <w:tcW w:type="dxa" w:w="4677"/>
            <w:shd w:val="clear" w:color="auto" w:fill="F8FAFC"/>
          </w:tcPr>
          <w:p>
            <w:r/>
            <w:r>
              <w:rPr>
                <w:b/>
              </w:rPr>
              <w:br/>
              <w:br/>
              <w:br/>
              <w:t>Nombre: ______________________</w:t>
              <w:br/>
              <w:t>Fecha: _______________________</w:t>
            </w:r>
          </w:p>
        </w:tc>
        <w:tc>
          <w:tcPr>
            <w:tcW w:type="dxa" w:w="4677"/>
          </w:tcPr>
          <w:p>
            <w:r/>
            <w:r>
              <w:br/>
              <w:br/>
              <w:br/>
              <w:t>Nombre: ______________________</w:t>
              <w:br/>
              <w:t>Fecha: _______________________</w:t>
            </w:r>
          </w:p>
        </w:tc>
      </w:tr>
    </w:tbl>
    <w:p>
      <w:pPr>
        <w:spacing w:after="80"/>
      </w:pPr>
    </w:p>
    <w:p>
      <w:pPr>
        <w:spacing w:after="0"/>
      </w:pPr>
      <w:r>
        <w:rPr>
          <w:b w:val="0"/>
          <w:i/>
          <w:sz w:val="17"/>
        </w:rPr>
        <w:t>Formato de referencia. Los plazos, responsables y consecuencias los define el reglamento interno de cada establecimiento. Los campos en amarillo se completan antes de usar. Esta constancia no determina responsabilidades: deja registro de los hechos para que el establecimiento decida conforme a su reglamento.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